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2693"/>
        <w:gridCol w:w="1843"/>
        <w:gridCol w:w="1984"/>
        <w:gridCol w:w="1694"/>
      </w:tblGrid>
      <w:tr w:rsidR="00AC5F2D" w:rsidRPr="00AC5F2D" w14:paraId="6F896E99" w14:textId="77777777" w:rsidTr="00F000B3">
        <w:trPr>
          <w:trHeight w:val="510"/>
          <w:jc w:val="center"/>
        </w:trPr>
        <w:tc>
          <w:tcPr>
            <w:tcW w:w="10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113E22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PLANILHA DE CUSTOS</w:t>
            </w:r>
          </w:p>
        </w:tc>
      </w:tr>
      <w:tr w:rsidR="00AC5F2D" w:rsidRPr="00AC5F2D" w14:paraId="64DA267D" w14:textId="77777777" w:rsidTr="00F000B3">
        <w:trPr>
          <w:trHeight w:val="741"/>
          <w:jc w:val="center"/>
        </w:trPr>
        <w:tc>
          <w:tcPr>
            <w:tcW w:w="10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64D208" w14:textId="66524192" w:rsidR="00AC5F2D" w:rsidRPr="0030044B" w:rsidRDefault="00AC5F2D" w:rsidP="0009584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 w:rsidRPr="0030044B"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Especificação do Serviço</w:t>
            </w:r>
            <w:r w:rsidR="00AB3BD0" w:rsidRPr="0030044B"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 xml:space="preserve">: </w:t>
            </w:r>
            <w:r w:rsidR="00AB3BD0" w:rsidRPr="0030044B">
              <w:rPr>
                <w:rFonts w:ascii="Calibri" w:hAnsi="Calibri" w:cs="Calibri"/>
                <w:b/>
              </w:rPr>
              <w:t xml:space="preserve"> </w:t>
            </w:r>
            <w:r w:rsidR="00E23433">
              <w:rPr>
                <w:rFonts w:ascii="Calibri" w:hAnsi="Calibri" w:cs="Calibri"/>
                <w:b/>
              </w:rPr>
              <w:t xml:space="preserve"> </w:t>
            </w:r>
            <w:r w:rsidR="00E23433" w:rsidRPr="00E23433">
              <w:rPr>
                <w:rFonts w:ascii="Calibri" w:hAnsi="Calibri" w:cs="Calibri"/>
                <w:bCs/>
              </w:rPr>
              <w:t>Contratação de</w:t>
            </w:r>
            <w:r w:rsidR="00E23433">
              <w:rPr>
                <w:rFonts w:ascii="Calibri" w:hAnsi="Calibri" w:cs="Calibri"/>
                <w:b/>
              </w:rPr>
              <w:t xml:space="preserve"> </w:t>
            </w:r>
            <w:r w:rsidR="00E23433">
              <w:rPr>
                <w:rFonts w:ascii="Calibri" w:hAnsi="Calibri" w:cs="Calibri"/>
                <w:sz w:val="24"/>
                <w:szCs w:val="24"/>
              </w:rPr>
              <w:t>serviço de f</w:t>
            </w:r>
            <w:r w:rsidR="00E23433" w:rsidRPr="004724CB">
              <w:rPr>
                <w:rFonts w:ascii="Calibri" w:hAnsi="Calibri" w:cs="Calibri"/>
                <w:sz w:val="24"/>
                <w:szCs w:val="24"/>
              </w:rPr>
              <w:t>abricação, montagem e instalação de todos os componentes de tubulação, acessórios e equipamentos, para adequação do sistema de descontaminação</w:t>
            </w:r>
            <w:r w:rsidR="00E23433" w:rsidRPr="00747212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das autoclaves AUT054, AUT058, AUT068, AUT070, AUT071, AUT072, AUT108 e AUT110, </w:t>
            </w:r>
            <w:r w:rsidR="00E23433" w:rsidRPr="007F41B9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conforme desenho arquivo número 01-390-1-00-1-15-T-1554796-R00.</w:t>
            </w:r>
            <w:r w:rsidR="00E23433" w:rsidRPr="007F41B9">
              <w:rPr>
                <w:rFonts w:ascii="Calibri" w:hAnsi="Calibri" w:cs="Arial"/>
                <w:sz w:val="24"/>
                <w:szCs w:val="24"/>
              </w:rPr>
              <w:t xml:space="preserve"> Os serviços serão realizados </w:t>
            </w:r>
            <w:r w:rsidR="00E23433" w:rsidRPr="007F41B9">
              <w:rPr>
                <w:rFonts w:ascii="Calibri" w:hAnsi="Calibri" w:cs="Arial"/>
                <w:bCs/>
                <w:sz w:val="24"/>
                <w:szCs w:val="24"/>
              </w:rPr>
              <w:t>no Complexo tecnológico de Vacinas - CTV</w:t>
            </w:r>
            <w:r w:rsidR="00E23433">
              <w:rPr>
                <w:rFonts w:ascii="Calibri" w:hAnsi="Calibri" w:cs="Arial"/>
                <w:bCs/>
                <w:sz w:val="24"/>
                <w:szCs w:val="24"/>
              </w:rPr>
              <w:t xml:space="preserve"> no Centro Henrique Pena - CHP, localizado em Bio-Manguinhos.</w:t>
            </w:r>
          </w:p>
        </w:tc>
      </w:tr>
      <w:tr w:rsidR="00AC5F2D" w:rsidRPr="00AC5F2D" w14:paraId="41AC4A40" w14:textId="77777777" w:rsidTr="00F000B3">
        <w:trPr>
          <w:trHeight w:val="510"/>
          <w:jc w:val="center"/>
        </w:trPr>
        <w:tc>
          <w:tcPr>
            <w:tcW w:w="10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038259" w14:textId="6F01DD68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Pedido</w:t>
            </w:r>
            <w:r w:rsidR="00931EF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s</w:t>
            </w: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Nº</w:t>
            </w:r>
            <w:r w:rsidR="002370C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AC5F2D" w:rsidRPr="00AC5F2D" w14:paraId="144164BF" w14:textId="77777777" w:rsidTr="002370CA">
        <w:trPr>
          <w:trHeight w:val="510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962C1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E3000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43814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84D6E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F3999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AC5F2D" w:rsidRPr="00AC5F2D" w14:paraId="67C44438" w14:textId="77777777" w:rsidTr="00F000B3">
        <w:trPr>
          <w:trHeight w:val="510"/>
          <w:jc w:val="center"/>
        </w:trPr>
        <w:tc>
          <w:tcPr>
            <w:tcW w:w="10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6DCE4"/>
            <w:noWrap/>
            <w:vAlign w:val="center"/>
            <w:hideMark/>
          </w:tcPr>
          <w:p w14:paraId="2BC2B5C6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A - RECURSOS HUMANOS (Remuneração + Encargos)</w:t>
            </w:r>
          </w:p>
        </w:tc>
      </w:tr>
      <w:tr w:rsidR="00AC5F2D" w:rsidRPr="00AC5F2D" w14:paraId="3261CC70" w14:textId="77777777" w:rsidTr="002370CA">
        <w:trPr>
          <w:trHeight w:val="51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A09A2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Categoria profissional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07E45" w14:textId="77777777" w:rsidR="00AC5F2D" w:rsidRPr="00F000B3" w:rsidRDefault="00F000B3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Q</w:t>
            </w:r>
            <w:r w:rsidR="00AC5F2D"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uant. Prof</w:t>
            </w:r>
            <w:r w:rsidR="008A0F41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8DEA1" w14:textId="77777777" w:rsidR="00AC5F2D" w:rsidRPr="00F000B3" w:rsidRDefault="00F000B3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Q</w:t>
            </w:r>
            <w:r w:rsidR="00AC5F2D"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t</w:t>
            </w:r>
            <w:r w:rsidR="008A0F41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.</w:t>
            </w:r>
            <w:r w:rsidR="00AC5F2D"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 xml:space="preserve"> hora técnica estimada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19DDB" w14:textId="77777777" w:rsidR="00AC5F2D" w:rsidRPr="00F000B3" w:rsidRDefault="00F000B3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Custo U</w:t>
            </w:r>
            <w:r w:rsidR="00AC5F2D"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nit. Hora técnica estimada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1AC76" w14:textId="77777777" w:rsidR="00AC5F2D" w:rsidRPr="00F000B3" w:rsidRDefault="00F000B3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V</w:t>
            </w:r>
            <w:r w:rsidR="00AC5F2D"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alor total para 1 ano</w:t>
            </w:r>
          </w:p>
        </w:tc>
      </w:tr>
      <w:tr w:rsidR="00AC5F2D" w:rsidRPr="00AC5F2D" w14:paraId="1279252B" w14:textId="77777777" w:rsidTr="002370CA">
        <w:trPr>
          <w:trHeight w:val="51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CA68C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E479A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DAF0C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11981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C41E8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N/A</w:t>
            </w:r>
          </w:p>
        </w:tc>
      </w:tr>
      <w:tr w:rsidR="00AC5F2D" w:rsidRPr="00AC5F2D" w14:paraId="50F0CFCB" w14:textId="77777777" w:rsidTr="002370CA">
        <w:trPr>
          <w:trHeight w:val="510"/>
          <w:jc w:val="center"/>
        </w:trPr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3ABD3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Total A R$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3A940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R$                                             -</w:t>
            </w:r>
          </w:p>
        </w:tc>
      </w:tr>
      <w:tr w:rsidR="00AC5F2D" w:rsidRPr="00AC5F2D" w14:paraId="6C6E9384" w14:textId="77777777" w:rsidTr="002370CA">
        <w:trPr>
          <w:trHeight w:val="510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08CE4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9E11E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1105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FAD7A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F1828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AC5F2D" w:rsidRPr="00AC5F2D" w14:paraId="42A869DF" w14:textId="77777777" w:rsidTr="00F000B3">
        <w:trPr>
          <w:trHeight w:val="510"/>
          <w:jc w:val="center"/>
        </w:trPr>
        <w:tc>
          <w:tcPr>
            <w:tcW w:w="10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91E18C0" w14:textId="77777777" w:rsidR="00AC5F2D" w:rsidRPr="00F000B3" w:rsidRDefault="00AC5F2D" w:rsidP="00AC5F2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B - SERVIÇOS</w:t>
            </w:r>
          </w:p>
        </w:tc>
      </w:tr>
      <w:tr w:rsidR="002370CA" w:rsidRPr="00AC5F2D" w14:paraId="14A1B4F9" w14:textId="77777777" w:rsidTr="002370CA">
        <w:trPr>
          <w:trHeight w:val="510"/>
          <w:jc w:val="center"/>
        </w:trPr>
        <w:tc>
          <w:tcPr>
            <w:tcW w:w="4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26DF9" w14:textId="77777777" w:rsidR="002370CA" w:rsidRPr="008A0F41" w:rsidRDefault="002370CA" w:rsidP="00F000B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  <w:t>DISCRIMINAÇÃO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1BAC1" w14:textId="77777777" w:rsidR="002370CA" w:rsidRPr="008A0F41" w:rsidRDefault="002370CA" w:rsidP="00F000B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8A0F41"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65B07" w14:textId="77777777" w:rsidR="002370CA" w:rsidRPr="008A0F41" w:rsidRDefault="002370CA" w:rsidP="00F000B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  <w:t>CUSTO UNITÁRIO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ED802" w14:textId="77777777" w:rsidR="002370CA" w:rsidRPr="008A0F41" w:rsidRDefault="002370CA" w:rsidP="00F000B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  <w:t>CUSTO GLOBAL</w:t>
            </w:r>
          </w:p>
        </w:tc>
      </w:tr>
      <w:tr w:rsidR="004C1996" w:rsidRPr="00AC5F2D" w14:paraId="5BAE1101" w14:textId="77777777" w:rsidTr="007E1314">
        <w:trPr>
          <w:trHeight w:val="510"/>
          <w:jc w:val="center"/>
        </w:trPr>
        <w:tc>
          <w:tcPr>
            <w:tcW w:w="4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86BD5" w14:textId="5C601031" w:rsidR="004C1996" w:rsidRPr="0030044B" w:rsidRDefault="00E23433" w:rsidP="004C1996">
            <w:pPr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061029">
              <w:rPr>
                <w:rFonts w:cs="Arial"/>
                <w:color w:val="000000"/>
              </w:rPr>
              <w:t>A contratação do serviço de f</w:t>
            </w:r>
            <w:r w:rsidRPr="00061029">
              <w:rPr>
                <w:rFonts w:ascii="Calibri" w:hAnsi="Calibri" w:cs="Calibri"/>
              </w:rPr>
              <w:t>abricação, montagem e instalação de todos os componentes de tubulação, acessórios e equipamentos, para adequação do sistema de descontaminação</w:t>
            </w:r>
            <w:r w:rsidRPr="00061029">
              <w:rPr>
                <w:rFonts w:eastAsia="Calibri" w:cstheme="minorHAnsi"/>
                <w:color w:val="000000"/>
              </w:rPr>
              <w:t xml:space="preserve"> </w:t>
            </w:r>
            <w:r>
              <w:rPr>
                <w:rFonts w:eastAsia="Calibri" w:cstheme="minorHAnsi"/>
                <w:color w:val="000000"/>
              </w:rPr>
              <w:t>para 08 (oito) Autoclaves.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D86C5" w14:textId="3BFBDE13" w:rsidR="004C1996" w:rsidRPr="008A0F41" w:rsidRDefault="00E23433" w:rsidP="004C199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81CD7" w14:textId="7F264235" w:rsidR="004C1996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21678E">
              <w:rPr>
                <w:rFonts w:ascii="Calibri Light" w:hAnsi="Calibri Light" w:cs="Calibri Light"/>
                <w:color w:val="000000"/>
              </w:rPr>
              <w:t xml:space="preserve">R$        </w:t>
            </w:r>
            <w:r w:rsidR="00DF10DB">
              <w:rPr>
                <w:rFonts w:ascii="Calibri Light" w:hAnsi="Calibri Light" w:cs="Calibri Light"/>
                <w:color w:val="000000"/>
              </w:rPr>
              <w:t>274.654,28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745CF" w14:textId="70E64F24" w:rsidR="004C1996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21678E">
              <w:rPr>
                <w:rFonts w:ascii="Calibri Light" w:hAnsi="Calibri Light" w:cs="Calibri Light"/>
                <w:color w:val="000000"/>
              </w:rPr>
              <w:t xml:space="preserve">R$  </w:t>
            </w:r>
            <w:r w:rsidR="00DF10DB">
              <w:rPr>
                <w:rFonts w:ascii="Calibri Light" w:hAnsi="Calibri Light" w:cs="Calibri Light"/>
                <w:color w:val="000000"/>
              </w:rPr>
              <w:t>274.654,28</w:t>
            </w:r>
          </w:p>
        </w:tc>
      </w:tr>
      <w:tr w:rsidR="004C1996" w:rsidRPr="00AC5F2D" w14:paraId="30C1F695" w14:textId="77777777" w:rsidTr="007E1314">
        <w:trPr>
          <w:trHeight w:val="510"/>
          <w:jc w:val="center"/>
        </w:trPr>
        <w:tc>
          <w:tcPr>
            <w:tcW w:w="4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FF043" w14:textId="2511E207" w:rsidR="004C1996" w:rsidRPr="004C1996" w:rsidRDefault="004C1996" w:rsidP="004C199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4C1996">
              <w:rPr>
                <w:rFonts w:ascii="Calibri Light" w:hAnsi="Calibri Light" w:cs="Calibri Light"/>
                <w:b/>
                <w:bCs/>
              </w:rPr>
              <w:t>VALOR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1166E" w14:textId="4DC5B6BC" w:rsidR="004C1996" w:rsidRPr="004C1996" w:rsidRDefault="00E23433" w:rsidP="004C1996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63681" w14:textId="77777777" w:rsidR="004C1996" w:rsidRPr="004C1996" w:rsidRDefault="004C1996" w:rsidP="004C1996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5C3B5" w14:textId="58E508A1" w:rsidR="004C1996" w:rsidRPr="004C1996" w:rsidRDefault="004C1996" w:rsidP="004C1996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4C1996">
              <w:rPr>
                <w:rFonts w:ascii="Calibri Light" w:hAnsi="Calibri Light" w:cs="Calibri Light"/>
                <w:b/>
                <w:bCs/>
              </w:rPr>
              <w:t xml:space="preserve">R$ </w:t>
            </w:r>
            <w:r w:rsidR="00DF10DB" w:rsidRPr="00DF10DB">
              <w:rPr>
                <w:rFonts w:ascii="Calibri Light" w:hAnsi="Calibri Light" w:cs="Calibri Light"/>
                <w:b/>
                <w:bCs/>
              </w:rPr>
              <w:t>274.654,28</w:t>
            </w:r>
          </w:p>
        </w:tc>
      </w:tr>
      <w:tr w:rsidR="004C1996" w:rsidRPr="00AC5F2D" w14:paraId="7412D721" w14:textId="77777777" w:rsidTr="002370CA">
        <w:trPr>
          <w:trHeight w:val="510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76E02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40F9A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76EB8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F78B6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6BF39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4C1996" w:rsidRPr="00AC5F2D" w14:paraId="0C927F01" w14:textId="77777777" w:rsidTr="00F000B3">
        <w:trPr>
          <w:trHeight w:val="510"/>
          <w:jc w:val="center"/>
        </w:trPr>
        <w:tc>
          <w:tcPr>
            <w:tcW w:w="10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11D3FCB6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C – Outras Despesas</w:t>
            </w:r>
          </w:p>
        </w:tc>
      </w:tr>
      <w:tr w:rsidR="004C1996" w:rsidRPr="00AC5F2D" w14:paraId="277505CD" w14:textId="77777777" w:rsidTr="002370CA">
        <w:trPr>
          <w:trHeight w:val="510"/>
          <w:jc w:val="center"/>
        </w:trPr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1EF545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Despesas Administrativas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42D7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Não informado</w:t>
            </w:r>
          </w:p>
        </w:tc>
      </w:tr>
      <w:tr w:rsidR="004C1996" w:rsidRPr="00AC5F2D" w14:paraId="2ECFD6B4" w14:textId="77777777" w:rsidTr="002370CA">
        <w:trPr>
          <w:trHeight w:val="510"/>
          <w:jc w:val="center"/>
        </w:trPr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6C5F31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Passagens/hospedagens/translados/alimentação/outros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CACDA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Não informado</w:t>
            </w:r>
          </w:p>
        </w:tc>
      </w:tr>
      <w:tr w:rsidR="004C1996" w:rsidRPr="00AC5F2D" w14:paraId="400A4637" w14:textId="77777777" w:rsidTr="002370CA">
        <w:trPr>
          <w:trHeight w:val="510"/>
          <w:jc w:val="center"/>
        </w:trPr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6C7102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Lucro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84DB7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Não informado</w:t>
            </w:r>
          </w:p>
        </w:tc>
      </w:tr>
      <w:tr w:rsidR="004C1996" w:rsidRPr="00AC5F2D" w14:paraId="4FDB5ADB" w14:textId="77777777" w:rsidTr="002370CA">
        <w:trPr>
          <w:trHeight w:val="510"/>
          <w:jc w:val="center"/>
        </w:trPr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47290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Total C R$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BDC33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R$                                             -</w:t>
            </w:r>
          </w:p>
        </w:tc>
      </w:tr>
      <w:tr w:rsidR="004C1996" w:rsidRPr="00AC5F2D" w14:paraId="63BB6B73" w14:textId="77777777" w:rsidTr="002370CA">
        <w:trPr>
          <w:trHeight w:val="510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96498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4D751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4E577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3D210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E5C66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4C1996" w:rsidRPr="00AC5F2D" w14:paraId="3B38BE2A" w14:textId="77777777" w:rsidTr="002370CA">
        <w:trPr>
          <w:trHeight w:val="510"/>
          <w:jc w:val="center"/>
        </w:trPr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61609" w14:textId="77777777" w:rsidR="004C1996" w:rsidRPr="00F000B3" w:rsidRDefault="004C1996" w:rsidP="004C199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000B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TOTAL GERAL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82963" w14:textId="5B712F04" w:rsidR="004C1996" w:rsidRPr="00F000B3" w:rsidRDefault="004C1996" w:rsidP="004C199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   R$ </w:t>
            </w:r>
            <w:r w:rsidR="00DF10DB" w:rsidRPr="00DF10D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274.654,28</w:t>
            </w:r>
          </w:p>
        </w:tc>
      </w:tr>
    </w:tbl>
    <w:p w14:paraId="0AE42D33" w14:textId="77777777" w:rsidR="00D5474B" w:rsidRDefault="00D5474B"/>
    <w:sectPr w:rsidR="00D5474B" w:rsidSect="00E56854">
      <w:headerReference w:type="default" r:id="rId6"/>
      <w:pgSz w:w="11906" w:h="16838"/>
      <w:pgMar w:top="2552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3496C" w14:textId="77777777" w:rsidR="00CE0C3A" w:rsidRDefault="00CE0C3A" w:rsidP="006D65A2">
      <w:pPr>
        <w:spacing w:after="0" w:line="240" w:lineRule="auto"/>
      </w:pPr>
      <w:r>
        <w:separator/>
      </w:r>
    </w:p>
  </w:endnote>
  <w:endnote w:type="continuationSeparator" w:id="0">
    <w:p w14:paraId="1399BAE3" w14:textId="77777777" w:rsidR="00CE0C3A" w:rsidRDefault="00CE0C3A" w:rsidP="006D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DF4C3" w14:textId="77777777" w:rsidR="00CE0C3A" w:rsidRDefault="00CE0C3A" w:rsidP="006D65A2">
      <w:pPr>
        <w:spacing w:after="0" w:line="240" w:lineRule="auto"/>
      </w:pPr>
      <w:r>
        <w:separator/>
      </w:r>
    </w:p>
  </w:footnote>
  <w:footnote w:type="continuationSeparator" w:id="0">
    <w:p w14:paraId="2F332515" w14:textId="77777777" w:rsidR="00CE0C3A" w:rsidRDefault="00CE0C3A" w:rsidP="006D6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7C54" w14:textId="77777777" w:rsidR="006D65A2" w:rsidRDefault="006D65A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9EBE1F8" wp14:editId="09489CD2">
          <wp:simplePos x="0" y="0"/>
          <wp:positionH relativeFrom="page">
            <wp:posOffset>540385</wp:posOffset>
          </wp:positionH>
          <wp:positionV relativeFrom="paragraph">
            <wp:posOffset>170815</wp:posOffset>
          </wp:positionV>
          <wp:extent cx="4591050" cy="583565"/>
          <wp:effectExtent l="0" t="0" r="0" b="6985"/>
          <wp:wrapThrough wrapText="bothSides">
            <wp:wrapPolygon edited="0">
              <wp:start x="0" y="0"/>
              <wp:lineTo x="0" y="21153"/>
              <wp:lineTo x="21510" y="21153"/>
              <wp:lineTo x="21510" y="0"/>
              <wp:lineTo x="0" y="0"/>
            </wp:wrapPolygon>
          </wp:wrapThrough>
          <wp:docPr id="18" name="Imagem 18" descr="Padrão do plano de fun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m 15" descr="Padrão do plano de fun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0" cy="583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F2D"/>
    <w:rsid w:val="00046151"/>
    <w:rsid w:val="00095849"/>
    <w:rsid w:val="000B16C2"/>
    <w:rsid w:val="000D2464"/>
    <w:rsid w:val="001215A5"/>
    <w:rsid w:val="00161E96"/>
    <w:rsid w:val="001758D5"/>
    <w:rsid w:val="001B207B"/>
    <w:rsid w:val="001E35A0"/>
    <w:rsid w:val="00210A8D"/>
    <w:rsid w:val="002370CA"/>
    <w:rsid w:val="0030044B"/>
    <w:rsid w:val="00301CBD"/>
    <w:rsid w:val="004C1996"/>
    <w:rsid w:val="004C2D1C"/>
    <w:rsid w:val="00544A9D"/>
    <w:rsid w:val="005B1A2F"/>
    <w:rsid w:val="00633BD8"/>
    <w:rsid w:val="006368AA"/>
    <w:rsid w:val="006447F3"/>
    <w:rsid w:val="006D65A2"/>
    <w:rsid w:val="006E3AE1"/>
    <w:rsid w:val="007B3C2B"/>
    <w:rsid w:val="008665A5"/>
    <w:rsid w:val="008A0F41"/>
    <w:rsid w:val="008C7381"/>
    <w:rsid w:val="00931EF6"/>
    <w:rsid w:val="0096087D"/>
    <w:rsid w:val="00A463E2"/>
    <w:rsid w:val="00AB3BD0"/>
    <w:rsid w:val="00AC5F2D"/>
    <w:rsid w:val="00B0327E"/>
    <w:rsid w:val="00B1670D"/>
    <w:rsid w:val="00BE2543"/>
    <w:rsid w:val="00CE0C3A"/>
    <w:rsid w:val="00CF35B0"/>
    <w:rsid w:val="00D5474B"/>
    <w:rsid w:val="00D7770A"/>
    <w:rsid w:val="00DD1240"/>
    <w:rsid w:val="00DF10DB"/>
    <w:rsid w:val="00E23433"/>
    <w:rsid w:val="00E56854"/>
    <w:rsid w:val="00F000B3"/>
    <w:rsid w:val="00F43BF3"/>
    <w:rsid w:val="00F95190"/>
    <w:rsid w:val="00FE03CB"/>
    <w:rsid w:val="00FF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21C3A"/>
  <w15:chartTrackingRefBased/>
  <w15:docId w15:val="{E135C2C6-ACB1-4011-A383-AE8C4617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D65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65A2"/>
  </w:style>
  <w:style w:type="paragraph" w:styleId="Rodap">
    <w:name w:val="footer"/>
    <w:basedOn w:val="Normal"/>
    <w:link w:val="RodapChar"/>
    <w:uiPriority w:val="99"/>
    <w:unhideWhenUsed/>
    <w:rsid w:val="006D65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65A2"/>
  </w:style>
  <w:style w:type="paragraph" w:styleId="Textodebalo">
    <w:name w:val="Balloon Text"/>
    <w:basedOn w:val="Normal"/>
    <w:link w:val="TextodebaloChar"/>
    <w:uiPriority w:val="99"/>
    <w:semiHidden/>
    <w:unhideWhenUsed/>
    <w:rsid w:val="00300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04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Bio-Manguinhos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Iago Fernandes Franca Fonseca</dc:creator>
  <cp:keywords/>
  <dc:description/>
  <cp:lastModifiedBy>Caio César Queiroz Pereira</cp:lastModifiedBy>
  <cp:revision>19</cp:revision>
  <cp:lastPrinted>2022-12-22T11:37:00Z</cp:lastPrinted>
  <dcterms:created xsi:type="dcterms:W3CDTF">2022-07-11T17:34:00Z</dcterms:created>
  <dcterms:modified xsi:type="dcterms:W3CDTF">2026-05-11T14:10:00Z</dcterms:modified>
</cp:coreProperties>
</file>